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各学院推荐名额</w:t>
      </w:r>
    </w:p>
    <w:tbl>
      <w:tblPr>
        <w:tblStyle w:val="2"/>
        <w:tblW w:w="6941" w:type="dxa"/>
        <w:tblInd w:w="8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73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学院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4"/>
              <w:spacing w:line="560" w:lineRule="exact"/>
              <w:ind w:right="150" w:firstLine="0" w:firstLineChars="0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73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电气与电子工程学院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4"/>
              <w:spacing w:line="560" w:lineRule="exact"/>
              <w:ind w:right="150" w:rightChars="0" w:firstLine="0" w:firstLineChars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73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能源动力与机械工程学院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73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控制与计算机工程学院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73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经济与管理学院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73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新能源学院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73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核科学与工程学院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73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环境科学与工程学院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73" w:type="dxa"/>
            <w:shd w:val="clear" w:color="auto" w:fill="auto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水利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与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水电工程学院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73" w:type="dxa"/>
            <w:shd w:val="clear" w:color="auto" w:fill="auto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数理学院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73" w:type="dxa"/>
            <w:shd w:val="clear" w:color="auto" w:fill="auto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人文与社会科学学院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73" w:type="dxa"/>
            <w:shd w:val="clear" w:color="auto" w:fill="auto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外国语学院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73" w:type="dxa"/>
            <w:shd w:val="clear" w:color="auto" w:fill="auto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国际教育学院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B5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2021-11-16T03:54:20Z</dcterms:created>
  <dc:creator>lenovo</dc:creator>
  <cp:lastModifiedBy>WPS_1569896904</cp:lastModifiedBy>
  <dcterms:modified xsi:type="dcterms:W3CDTF">2021-11-16T03:54:32Z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8645D3BDD50248BFBBB5BF3ACA7D9E80</vt:lpwstr>
  </property>
</Properties>
</file>