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附件2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w w:val="90"/>
          <w:sz w:val="44"/>
          <w:szCs w:val="44"/>
        </w:rPr>
        <w:t>校</w:t>
      </w:r>
      <w:r>
        <w:rPr>
          <w:rFonts w:ascii="Times New Roman" w:hAnsi="Times New Roman" w:eastAsia="方正小标宋简体" w:cs="Times New Roman"/>
          <w:bCs/>
          <w:w w:val="90"/>
          <w:sz w:val="44"/>
          <w:szCs w:val="44"/>
        </w:rPr>
        <w:t>团委兼职副书记（教师）候选人预备人选推</w:t>
      </w:r>
      <w:bookmarkStart w:id="0" w:name="_GoBack"/>
      <w:bookmarkEnd w:id="0"/>
      <w:r>
        <w:rPr>
          <w:rFonts w:ascii="Times New Roman" w:hAnsi="Times New Roman" w:eastAsia="方正小标宋简体" w:cs="Times New Roman"/>
          <w:bCs/>
          <w:w w:val="90"/>
          <w:sz w:val="44"/>
          <w:szCs w:val="44"/>
        </w:rPr>
        <w:t>表</w:t>
      </w:r>
    </w:p>
    <w:p>
      <w:pPr>
        <w:snapToGrid w:val="0"/>
        <w:ind w:firstLine="480" w:firstLineChars="200"/>
        <w:rPr>
          <w:rFonts w:ascii="Times New Roman" w:hAnsi="Times New Roman" w:cs="Times New Roman"/>
          <w:sz w:val="24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260"/>
        <w:gridCol w:w="144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性  别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籍  贯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    院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    历</w:t>
            </w:r>
          </w:p>
        </w:tc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获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况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</w:rPr>
              <w:t>以校级及以上奖励为主（可另附页）：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参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与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况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参与各层次学生工作基本情况（可另附页）：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盖  章</w:t>
            </w: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280" w:firstLineChars="10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盖  章</w:t>
            </w: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exac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团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7920" w:type="dxa"/>
            <w:gridSpan w:val="5"/>
          </w:tcPr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60" w:firstLineChars="2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盖  章</w:t>
            </w: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napToGrid w:val="0"/>
              <w:ind w:firstLine="5320" w:firstLineChars="19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</w:tc>
      </w:tr>
    </w:tbl>
    <w:p>
      <w:pPr>
        <w:ind w:left="-540" w:leftChars="-257" w:right="-506" w:rightChars="-241" w:firstLine="396" w:firstLineChars="200"/>
        <w:rPr>
          <w:rFonts w:ascii="Times New Roman" w:hAnsi="Times New Roman" w:eastAsia="仿宋_GB2312" w:cs="Times New Roman"/>
          <w:spacing w:val="-6"/>
        </w:rPr>
      </w:pPr>
      <w:r>
        <w:rPr>
          <w:rFonts w:ascii="Times New Roman" w:hAnsi="Times New Roman" w:eastAsia="仿宋_GB2312" w:cs="Times New Roman"/>
          <w:spacing w:val="-6"/>
        </w:rPr>
        <w:t>注：获奖情况和学生工作情况应附</w:t>
      </w:r>
      <w:r>
        <w:rPr>
          <w:rFonts w:ascii="Times New Roman" w:hAnsi="Times New Roman" w:eastAsia="仿宋_GB2312" w:cs="Times New Roman"/>
          <w:bCs/>
          <w:spacing w:val="-6"/>
        </w:rPr>
        <w:t>有关证明材料</w:t>
      </w:r>
      <w:r>
        <w:rPr>
          <w:rFonts w:ascii="Times New Roman" w:hAnsi="Times New Roman" w:eastAsia="仿宋_GB2312" w:cs="Times New Roman"/>
          <w:spacing w:val="-6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18D5"/>
    <w:rsid w:val="0D8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2022-03-03T03:40:00Z</dcterms:created>
  <dc:creator>Neptune</dc:creator>
  <cp:lastModifiedBy>Neptune</cp:lastModifiedBy>
  <dcterms:modified xsi:type="dcterms:W3CDTF">2022-03-03T03:40:59Z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